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r w:rsidRPr="00AC2427">
        <w:rPr>
          <w:sz w:val="24"/>
          <w:szCs w:val="24"/>
        </w:rPr>
        <w:t>ФОРМА В</w:t>
      </w:r>
    </w:p>
    <w:p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:rsidTr="009C70F4">
        <w:trPr>
          <w:gridAfter w:val="1"/>
          <w:wAfter w:w="1551" w:type="dxa"/>
        </w:trPr>
        <w:tc>
          <w:tcPr>
            <w:tcW w:w="273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Добрушского </w:t>
            </w:r>
            <w:r w:rsidRPr="00AC2427">
              <w:lastRenderedPageBreak/>
              <w:t>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lastRenderedPageBreak/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Октябрьского районного исполнительного </w:t>
            </w:r>
            <w:r w:rsidRPr="00AC2427">
              <w:lastRenderedPageBreak/>
              <w:t>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оперативно-дежурная </w:t>
            </w:r>
            <w:r w:rsidRPr="00AC2427">
              <w:rPr>
                <w:sz w:val="24"/>
                <w:szCs w:val="24"/>
              </w:rPr>
              <w:lastRenderedPageBreak/>
              <w:t>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УЗ «Ельская центральная районная больница»</w:t>
            </w:r>
          </w:p>
        </w:tc>
        <w:tc>
          <w:tcPr>
            <w:tcW w:w="2511" w:type="dxa"/>
          </w:tcPr>
          <w:p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УЗ «Петриковская центральная районная </w:t>
            </w:r>
            <w:r w:rsidRPr="006B49C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DD6E8B" w:rsidRDefault="00DD6E8B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</w:t>
            </w:r>
            <w:r w:rsidRPr="006B49C8">
              <w:rPr>
                <w:sz w:val="24"/>
                <w:szCs w:val="24"/>
              </w:rPr>
              <w:lastRenderedPageBreak/>
              <w:t>«ГЦГДКП»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г.Гомель, </w:t>
            </w: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 ГУЗ «ГГКП №12»</w:t>
            </w:r>
          </w:p>
        </w:tc>
        <w:tc>
          <w:tcPr>
            <w:tcW w:w="2511" w:type="dxa"/>
          </w:tcPr>
          <w:p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Склезнева,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</w:t>
            </w:r>
            <w:r w:rsidRPr="006B49C8">
              <w:rPr>
                <w:sz w:val="24"/>
                <w:szCs w:val="24"/>
              </w:rPr>
              <w:lastRenderedPageBreak/>
              <w:t>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г.Ветка, ул.Первомайская, д.11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</w:t>
            </w:r>
            <w:r w:rsidR="000F2CE1" w:rsidRPr="006B49C8">
              <w:rPr>
                <w:sz w:val="24"/>
                <w:szCs w:val="24"/>
              </w:rPr>
              <w:lastRenderedPageBreak/>
              <w:t>обслуживания населения Мозырского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lastRenderedPageBreak/>
              <w:t>Горького,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</w:t>
            </w:r>
            <w:r w:rsidR="00E33DA8" w:rsidRPr="006B49C8">
              <w:rPr>
                <w:sz w:val="24"/>
                <w:szCs w:val="24"/>
              </w:rPr>
              <w:lastRenderedPageBreak/>
              <w:t xml:space="preserve">ул.Ленина, д.28 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«Буда-Кошелевский государственный социально-педагогический центр»</w:t>
            </w:r>
          </w:p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</w:t>
            </w:r>
            <w:r w:rsidRPr="006B49C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511" w:type="dxa"/>
          </w:tcPr>
          <w:p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г.Калинковичи,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</w:t>
            </w:r>
            <w:r w:rsidRPr="006B49C8">
              <w:rPr>
                <w:sz w:val="24"/>
                <w:szCs w:val="24"/>
              </w:rPr>
              <w:lastRenderedPageBreak/>
              <w:t>ул.Геологов, д.2А, пом.2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 (029) 238 73 14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«Кормянский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ул.Трифонова д.119 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:rsidTr="004D2809">
        <w:tc>
          <w:tcPr>
            <w:tcW w:w="9923" w:type="dxa"/>
            <w:gridSpan w:val="5"/>
          </w:tcPr>
          <w:p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:rsidR="0060201C" w:rsidRPr="00AC2427" w:rsidRDefault="00B40D76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:rsidR="007B15D1" w:rsidRPr="00AC2427" w:rsidRDefault="00B40D76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г.Добруш, </w:t>
            </w:r>
          </w:p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8.30 – 13.00,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 xml:space="preserve">г.Рогачев,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</w:t>
            </w:r>
            <w:r w:rsidRPr="006B49C8">
              <w:rPr>
                <w:sz w:val="24"/>
                <w:szCs w:val="24"/>
              </w:rPr>
              <w:lastRenderedPageBreak/>
              <w:t>Кошелевского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г.Буда-Кошелево,</w:t>
            </w:r>
          </w:p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ул.Шевелева, д.59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«Калинковичская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г.Калинковичи,</w:t>
            </w:r>
          </w:p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ул.Князева, д.7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Ельского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ул.Дзержинского, д.5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Лоевского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>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5D608A" w:rsidRPr="006B49C8">
              <w:rPr>
                <w:sz w:val="24"/>
                <w:szCs w:val="24"/>
              </w:rPr>
              <w:t xml:space="preserve">Светлогорск,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г.Петриков, ул.Гоголя, д.1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ул.Крестьянская, д.14</w:t>
            </w:r>
          </w:p>
          <w:p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 xml:space="preserve">УЗ «Брагинская центральная районная </w:t>
            </w:r>
            <w:r w:rsidRPr="00AC2427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г.п.Брагин, ул.Крылова, д.7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374F5A">
      <w:headerReference w:type="default" r:id="rId10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76" w:rsidRDefault="00B40D76" w:rsidP="004B56FF">
      <w:pPr>
        <w:spacing w:after="0" w:line="240" w:lineRule="auto"/>
      </w:pPr>
      <w:r>
        <w:separator/>
      </w:r>
    </w:p>
  </w:endnote>
  <w:endnote w:type="continuationSeparator" w:id="0">
    <w:p w:rsidR="00B40D76" w:rsidRDefault="00B40D76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76" w:rsidRDefault="00B40D76" w:rsidP="004B56FF">
      <w:pPr>
        <w:spacing w:after="0" w:line="240" w:lineRule="auto"/>
      </w:pPr>
      <w:r>
        <w:separator/>
      </w:r>
    </w:p>
  </w:footnote>
  <w:footnote w:type="continuationSeparator" w:id="0">
    <w:p w:rsidR="00B40D76" w:rsidRDefault="00B40D76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:rsidR="0033118F" w:rsidRPr="009051BD" w:rsidRDefault="00B40D76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C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3118F" w:rsidRPr="004B56FF" w:rsidRDefault="0033118F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04CB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0D7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D5E-65D3-46CB-B6F8-CF2187C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chernyshova.a</cp:lastModifiedBy>
  <cp:revision>2</cp:revision>
  <cp:lastPrinted>2023-06-08T09:36:00Z</cp:lastPrinted>
  <dcterms:created xsi:type="dcterms:W3CDTF">2023-07-11T05:33:00Z</dcterms:created>
  <dcterms:modified xsi:type="dcterms:W3CDTF">2023-07-11T05:33:00Z</dcterms:modified>
</cp:coreProperties>
</file>